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6B196B" w:rsidP="00974B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6B196B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 Т.Е</w:t>
            </w:r>
            <w:r w:rsidR="00C11368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1728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AB45E1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172816"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BD0C4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BD0C41" w:rsidRDefault="004C7D82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D0C41">
        <w:rPr>
          <w:rFonts w:ascii="Times New Roman" w:hAnsi="Times New Roman" w:cs="Times New Roman"/>
          <w:b/>
          <w:sz w:val="26"/>
          <w:szCs w:val="26"/>
          <w:u w:val="single"/>
        </w:rPr>
        <w:t>Главного государственного налогового инспектора</w:t>
      </w:r>
      <w:r w:rsidR="00E23ECB" w:rsidRPr="00BD0C41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№1 </w:t>
      </w:r>
    </w:p>
    <w:p w:rsidR="00E23ECB" w:rsidRPr="00BD0C41" w:rsidRDefault="00E23ECB" w:rsidP="0091775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0C41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BD0C41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BD0C41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91775C" w:rsidRDefault="0091775C" w:rsidP="0091775C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91775C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ab/>
      </w:r>
      <w:r w:rsidRPr="0091775C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. </w:t>
      </w:r>
      <w:r w:rsidR="00DF06E7" w:rsidRPr="0091775C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E23ECB" w:rsidRPr="00BD0C4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E23ECB" w:rsidRPr="00BD0C41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отдела №1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BD0C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 – </w:t>
      </w:r>
      <w:r w:rsidR="00CB100A" w:rsidRPr="00BD0C41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E23ECB" w:rsidRPr="00BD0C41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="00E23ECB" w:rsidRPr="00BD0C41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BD0C41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BD0C41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BD0C41">
        <w:rPr>
          <w:rFonts w:ascii="Times New Roman" w:hAnsi="Times New Roman" w:cs="Times New Roman"/>
          <w:sz w:val="24"/>
          <w:szCs w:val="24"/>
          <w:u w:val="single"/>
        </w:rPr>
        <w:t>11-3-3-094</w:t>
      </w:r>
      <w:r w:rsidRPr="00BD0C41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BD0C41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2. Область</w:t>
      </w:r>
      <w:r w:rsidR="008751C0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профессиональной служебной деятельности </w:t>
      </w:r>
      <w:r w:rsidR="008E63C3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BD0C41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BD0C41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BD0C41">
        <w:rPr>
          <w:rFonts w:ascii="Times New Roman" w:hAnsi="Times New Roman" w:cs="Times New Roman"/>
          <w:sz w:val="26"/>
          <w:szCs w:val="26"/>
        </w:rPr>
        <w:t>.</w:t>
      </w:r>
    </w:p>
    <w:p w:rsidR="007A5D05" w:rsidRPr="00BD0C41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BD0C41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BD0C41">
        <w:rPr>
          <w:sz w:val="26"/>
          <w:szCs w:val="26"/>
        </w:rPr>
        <w:t xml:space="preserve"> </w:t>
      </w:r>
      <w:r w:rsidR="007A5D05" w:rsidRPr="00BD0C41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BD0C41">
        <w:rPr>
          <w:rFonts w:ascii="Times New Roman" w:hAnsi="Times New Roman"/>
          <w:sz w:val="26"/>
          <w:szCs w:val="26"/>
        </w:rPr>
        <w:t>.</w:t>
      </w:r>
    </w:p>
    <w:p w:rsidR="002E71D0" w:rsidRPr="00BD0C41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0B739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BD0C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BD0C41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4C7D82" w:rsidRPr="00BD0C41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4C7D8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BD0C41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BD0C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 w:rsidRPr="00BD0C4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BD0C41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BD0C41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BD0C41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BD0C41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 Для   замещения   должности </w:t>
      </w:r>
      <w:r w:rsidR="00423BFB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423BFB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устанавливаются следующие требования.</w:t>
      </w:r>
    </w:p>
    <w:p w:rsidR="000C5DEF" w:rsidRPr="00BD0C41" w:rsidRDefault="00DF06E7" w:rsidP="001A3A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BD0C41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5376FC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91775C" w:rsidRPr="00A859A1">
        <w:rPr>
          <w:rFonts w:ascii="Times New Roman" w:hAnsi="Times New Roman"/>
          <w:sz w:val="27"/>
          <w:szCs w:val="27"/>
        </w:rPr>
        <w:t xml:space="preserve">по </w:t>
      </w:r>
      <w:r w:rsidR="0091775C">
        <w:rPr>
          <w:rFonts w:ascii="Times New Roman" w:hAnsi="Times New Roman"/>
          <w:sz w:val="27"/>
          <w:szCs w:val="27"/>
        </w:rPr>
        <w:t xml:space="preserve">укрупненной группе </w:t>
      </w:r>
      <w:r w:rsidR="0091775C" w:rsidRPr="00A859A1">
        <w:rPr>
          <w:rFonts w:ascii="Times New Roman" w:hAnsi="Times New Roman"/>
          <w:sz w:val="27"/>
          <w:szCs w:val="27"/>
        </w:rPr>
        <w:t>специальности «Юриспруденция».</w:t>
      </w:r>
    </w:p>
    <w:p w:rsidR="000C5DEF" w:rsidRPr="00BD0C4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BD0C41">
        <w:rPr>
          <w:rFonts w:ascii="Times New Roman" w:hAnsi="Times New Roman" w:cs="Times New Roman"/>
          <w:sz w:val="26"/>
          <w:szCs w:val="26"/>
        </w:rPr>
        <w:t>.</w:t>
      </w:r>
    </w:p>
    <w:p w:rsidR="00046A51" w:rsidRPr="00BD0C4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6.3. Наличие базовых знаний: 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BD0C4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046A51" w:rsidRPr="00BD0C4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BD0C4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6.4. Наличие профессиональных знаний: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BD0C4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0C41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BD0C4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3A7518" w:rsidRPr="00BD0C4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3A7518" w:rsidRPr="00BD0C4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BD0C4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A7518" w:rsidRPr="00BD0C41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BD0C4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(</w:t>
      </w:r>
      <w:hyperlink r:id="rId8" w:history="1">
        <w:r w:rsidRPr="00BD0C41">
          <w:rPr>
            <w:rFonts w:ascii="Times New Roman" w:hAnsi="Times New Roman"/>
            <w:sz w:val="26"/>
            <w:szCs w:val="26"/>
            <w:lang w:val="ru-RU"/>
          </w:rPr>
          <w:t>часть перв</w:t>
        </w:r>
      </w:hyperlink>
      <w:r w:rsidRPr="00BD0C41">
        <w:rPr>
          <w:rFonts w:ascii="Times New Roman" w:hAnsi="Times New Roman"/>
          <w:sz w:val="26"/>
          <w:szCs w:val="26"/>
          <w:lang w:val="ru-RU"/>
        </w:rPr>
        <w:t xml:space="preserve">ая – статьи 11, 23, 83-86 – в части учета налогоплательщиков и банковских счетов, часть вторая-  </w:t>
      </w:r>
      <w:hyperlink r:id="rId9" w:history="1">
        <w:r w:rsidRPr="00BD0C41">
          <w:rPr>
            <w:rFonts w:ascii="Times New Roman" w:hAnsi="Times New Roman"/>
            <w:sz w:val="26"/>
            <w:szCs w:val="26"/>
            <w:lang w:val="ru-RU"/>
          </w:rPr>
          <w:t>глава 25.3</w:t>
        </w:r>
      </w:hyperlink>
      <w:r w:rsidRPr="00BD0C41">
        <w:rPr>
          <w:rFonts w:ascii="Times New Roman" w:hAnsi="Times New Roman"/>
          <w:sz w:val="26"/>
          <w:szCs w:val="26"/>
          <w:lang w:val="ru-RU"/>
        </w:rPr>
        <w:t>.);</w:t>
      </w:r>
    </w:p>
    <w:p w:rsidR="003A7518" w:rsidRPr="00BD0C4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BD0C41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D335D2" w:rsidRDefault="00D335D2" w:rsidP="00D335D2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02 мая 2006 г. № 59-ФЗ (ред. от 27.11.2017) «О порядке рассмотрения обращений граждан Российской Федерации»;</w:t>
      </w:r>
    </w:p>
    <w:p w:rsidR="00D335D2" w:rsidRPr="00BD0C41" w:rsidRDefault="00D335D2" w:rsidP="00D335D2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Федеральный закон от 26 октября 2002 г. № 127-ФЗ (ред. от 25.11.2017) «О несостоятельности (банкротстве)»;</w:t>
      </w:r>
    </w:p>
    <w:p w:rsidR="003A7518" w:rsidRPr="00BD0C41" w:rsidRDefault="00D335D2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BD0C41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3A7518" w:rsidRPr="00BD0C41" w:rsidRDefault="00D335D2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BD0C41">
        <w:rPr>
          <w:rFonts w:ascii="Times New Roman" w:hAnsi="Times New Roman"/>
          <w:sz w:val="26"/>
          <w:szCs w:val="26"/>
          <w:lang w:val="ru-RU"/>
        </w:rPr>
        <w:t>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3A7518" w:rsidRPr="00BD0C41" w:rsidRDefault="00D335D2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BD0C41">
        <w:rPr>
          <w:rFonts w:ascii="Times New Roman" w:hAnsi="Times New Roman"/>
          <w:sz w:val="26"/>
          <w:szCs w:val="26"/>
          <w:lang w:val="ru-RU"/>
        </w:rPr>
        <w:t>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января2011 № 19557);</w:t>
      </w:r>
    </w:p>
    <w:p w:rsidR="00D335D2" w:rsidRPr="00D335D2" w:rsidRDefault="00D335D2" w:rsidP="00D335D2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30.09.2016 № 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</w:t>
      </w:r>
      <w:r w:rsidRPr="00D335D2">
        <w:rPr>
          <w:rFonts w:ascii="Times New Roman" w:hAnsi="Times New Roman"/>
          <w:sz w:val="26"/>
          <w:szCs w:val="26"/>
          <w:lang w:val="ru-RU"/>
        </w:rPr>
        <w:t>;</w:t>
      </w:r>
    </w:p>
    <w:p w:rsidR="003A7518" w:rsidRPr="00BD0C41" w:rsidRDefault="00D335D2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П</w:t>
      </w:r>
      <w:r w:rsidR="003A7518" w:rsidRPr="00BD0C41">
        <w:rPr>
          <w:rFonts w:ascii="Times New Roman" w:hAnsi="Times New Roman"/>
          <w:sz w:val="26"/>
          <w:szCs w:val="26"/>
          <w:lang w:val="ru-RU"/>
        </w:rPr>
        <w:t>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</w:p>
    <w:p w:rsidR="00DF06E7" w:rsidRPr="00BD0C41" w:rsidRDefault="00423BFB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BD0C41">
        <w:rPr>
          <w:rFonts w:ascii="Times New Roman" w:hAnsi="Times New Roman"/>
          <w:sz w:val="26"/>
          <w:szCs w:val="26"/>
          <w:u w:val="single"/>
          <w:lang w:val="ru-RU"/>
        </w:rPr>
        <w:t>Главный государственный налоговый инспектор</w:t>
      </w:r>
      <w:r w:rsidR="003A7518" w:rsidRPr="00BD0C41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r w:rsidR="00DF06E7" w:rsidRPr="00BD0C41">
        <w:rPr>
          <w:rFonts w:ascii="Times New Roman" w:hAnsi="Times New Roman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BD0C41">
        <w:rPr>
          <w:rFonts w:ascii="Times New Roman" w:hAnsi="Times New Roman"/>
          <w:sz w:val="26"/>
          <w:szCs w:val="26"/>
          <w:lang w:val="ru-RU" w:eastAsia="ru-RU"/>
        </w:rPr>
        <w:t>р</w:t>
      </w:r>
      <w:r w:rsidR="00DF06E7" w:rsidRPr="00BD0C41">
        <w:rPr>
          <w:rFonts w:ascii="Times New Roman" w:hAnsi="Times New Roman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6.4.2. Иные профессиональные знания: </w:t>
      </w:r>
    </w:p>
    <w:p w:rsidR="00B00627" w:rsidRPr="00BD0C41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71B91">
        <w:rPr>
          <w:rFonts w:ascii="Times New Roman" w:hAnsi="Times New Roman"/>
          <w:sz w:val="26"/>
          <w:szCs w:val="26"/>
          <w:lang w:val="ru-RU"/>
        </w:rPr>
        <w:t>общие положения о налоговом контроле;</w:t>
      </w:r>
    </w:p>
    <w:p w:rsidR="008826BE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8826BE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BD0C4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  <w:r w:rsidR="00DC67CE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BD0C4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порядок предоставления сведений, содержащихся </w:t>
      </w:r>
      <w:r w:rsidR="004647FF">
        <w:rPr>
          <w:rFonts w:ascii="Times New Roman" w:hAnsi="Times New Roman" w:cs="Times New Roman"/>
          <w:sz w:val="26"/>
          <w:szCs w:val="26"/>
        </w:rPr>
        <w:t>в ЕГРЮЛ, ЕГРИП</w:t>
      </w:r>
      <w:r w:rsidRPr="00BD0C41">
        <w:rPr>
          <w:rFonts w:ascii="Times New Roman" w:hAnsi="Times New Roman" w:cs="Times New Roman"/>
          <w:sz w:val="26"/>
          <w:szCs w:val="26"/>
        </w:rPr>
        <w:t>, РАФП, реестре дисквалифицированных лиц;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6.5. </w:t>
      </w:r>
      <w:r w:rsidR="005B1A5A" w:rsidRPr="00BD0C41">
        <w:rPr>
          <w:rFonts w:ascii="Times New Roman" w:hAnsi="Times New Roman" w:cs="Times New Roman"/>
          <w:sz w:val="26"/>
          <w:szCs w:val="26"/>
          <w:lang w:eastAsia="ru-RU"/>
        </w:rPr>
        <w:t>Наличие функциональных знаний:</w:t>
      </w:r>
    </w:p>
    <w:p w:rsidR="000065F2" w:rsidRPr="00BD0C41" w:rsidRDefault="00D335D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понятие нормы права, </w:t>
      </w:r>
      <w:r w:rsidR="000065F2" w:rsidRPr="00BD0C41">
        <w:rPr>
          <w:rFonts w:ascii="Times New Roman" w:hAnsi="Times New Roman" w:cs="Times New Roman"/>
          <w:sz w:val="26"/>
          <w:szCs w:val="26"/>
        </w:rPr>
        <w:t>нормативного правового акта, правоотношений и их признаки;</w:t>
      </w:r>
    </w:p>
    <w:p w:rsidR="000065F2" w:rsidRPr="00BD0C41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24581C" w:rsidRPr="00BD0C41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порядок </w:t>
      </w:r>
      <w:r w:rsidR="008134F7" w:rsidRPr="00BD0C41">
        <w:rPr>
          <w:rFonts w:ascii="Times New Roman" w:hAnsi="Times New Roman" w:cs="Times New Roman"/>
          <w:sz w:val="26"/>
          <w:szCs w:val="26"/>
        </w:rPr>
        <w:t>предоставления государственных</w:t>
      </w:r>
      <w:r w:rsidRPr="00BD0C41">
        <w:rPr>
          <w:rFonts w:ascii="Times New Roman" w:hAnsi="Times New Roman" w:cs="Times New Roman"/>
          <w:sz w:val="26"/>
          <w:szCs w:val="26"/>
        </w:rPr>
        <w:t xml:space="preserve"> услуг в электронной форме;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24581C" w:rsidRPr="00BD0C41" w:rsidRDefault="00D335D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права заявителей при получении </w:t>
      </w:r>
      <w:r w:rsidR="0024581C" w:rsidRPr="00BD0C41">
        <w:rPr>
          <w:rFonts w:ascii="Times New Roman" w:hAnsi="Times New Roman" w:cs="Times New Roman"/>
          <w:sz w:val="26"/>
          <w:szCs w:val="26"/>
        </w:rPr>
        <w:t>государственных услуг;</w:t>
      </w:r>
    </w:p>
    <w:p w:rsidR="0024581C" w:rsidRPr="00BD0C41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обязанности государств</w:t>
      </w:r>
      <w:r w:rsidR="00D335D2">
        <w:rPr>
          <w:rFonts w:ascii="Times New Roman" w:hAnsi="Times New Roman" w:cs="Times New Roman"/>
          <w:sz w:val="26"/>
          <w:szCs w:val="26"/>
        </w:rPr>
        <w:t xml:space="preserve">енных органов, предоставляющих </w:t>
      </w:r>
      <w:r w:rsidRPr="00BD0C41">
        <w:rPr>
          <w:rFonts w:ascii="Times New Roman" w:hAnsi="Times New Roman" w:cs="Times New Roman"/>
          <w:sz w:val="26"/>
          <w:szCs w:val="26"/>
        </w:rPr>
        <w:t>государственные услуги;</w:t>
      </w:r>
    </w:p>
    <w:p w:rsidR="0024581C" w:rsidRPr="00BD0C41" w:rsidRDefault="00DF06E7" w:rsidP="00423B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="0024581C" w:rsidRPr="00BD0C41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BD0C41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BD0C41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BD0C41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877F44" w:rsidRPr="00BD0C41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BD0C41" w:rsidRDefault="00877F44" w:rsidP="00DC67C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8"/>
      <w:r w:rsidRPr="00BD0C41">
        <w:rPr>
          <w:rFonts w:ascii="Times New Roman" w:hAnsi="Times New Roman" w:cs="Times New Roman"/>
          <w:sz w:val="26"/>
          <w:szCs w:val="26"/>
          <w:lang w:eastAsia="en-US"/>
        </w:rPr>
        <w:lastRenderedPageBreak/>
        <w:t xml:space="preserve">осуществлять </w:t>
      </w:r>
      <w:r w:rsidRPr="00BD0C41">
        <w:rPr>
          <w:rFonts w:ascii="Times New Roman" w:hAnsi="Times New Roman" w:cs="Times New Roman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877F44" w:rsidRPr="00BD0C41" w:rsidRDefault="00877F44" w:rsidP="00DC67C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477362579"/>
      <w:r w:rsidRPr="00BD0C41">
        <w:rPr>
          <w:rFonts w:ascii="Times New Roman" w:hAnsi="Times New Roman" w:cs="Times New Roman"/>
          <w:sz w:val="26"/>
          <w:szCs w:val="26"/>
        </w:rPr>
        <w:t>ведение федеральных информац</w:t>
      </w:r>
      <w:r w:rsidR="006A18B2">
        <w:rPr>
          <w:rFonts w:ascii="Times New Roman" w:hAnsi="Times New Roman" w:cs="Times New Roman"/>
          <w:sz w:val="26"/>
          <w:szCs w:val="26"/>
        </w:rPr>
        <w:t>ионных ресурсов – ЕГРЮЛ, ЕГРИП</w:t>
      </w:r>
      <w:r w:rsidRPr="00BD0C41">
        <w:rPr>
          <w:rFonts w:ascii="Times New Roman" w:hAnsi="Times New Roman" w:cs="Times New Roman"/>
          <w:sz w:val="26"/>
          <w:szCs w:val="26"/>
        </w:rPr>
        <w:t>;</w:t>
      </w:r>
      <w:bookmarkEnd w:id="1"/>
    </w:p>
    <w:p w:rsidR="00877F44" w:rsidRPr="00BD0C41" w:rsidRDefault="00877F44" w:rsidP="00877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BD0C41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69265D" w:rsidRPr="00BD0C41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69265D" w:rsidRPr="00BD0C41" w:rsidRDefault="0069265D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FC44A9" w:rsidRPr="00BD0C41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организация и проведение мониторинга применения законодательства.</w:t>
      </w:r>
    </w:p>
    <w:p w:rsidR="005B1A5A" w:rsidRPr="00BD0C4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BD0C4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BD0C41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562D1A" w:rsidRPr="00BD0C41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BD0C4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="005B1A5A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BD0C41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BD0C4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Юридический отдел №1,</w:t>
      </w:r>
    </w:p>
    <w:p w:rsidR="00DF06E7" w:rsidRPr="00BD0C41" w:rsidRDefault="00895218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DF06E7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обязан: 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пров</w:t>
      </w:r>
      <w:r w:rsidR="00BD0C41" w:rsidRPr="00BD0C41">
        <w:rPr>
          <w:rFonts w:ascii="Times New Roman" w:hAnsi="Times New Roman" w:cs="Times New Roman"/>
          <w:sz w:val="26"/>
          <w:szCs w:val="26"/>
        </w:rPr>
        <w:t>о</w:t>
      </w:r>
      <w:r w:rsidRPr="00BD0C41">
        <w:rPr>
          <w:rFonts w:ascii="Times New Roman" w:hAnsi="Times New Roman" w:cs="Times New Roman"/>
          <w:sz w:val="26"/>
          <w:szCs w:val="26"/>
        </w:rPr>
        <w:t>д</w:t>
      </w:r>
      <w:r w:rsidR="00BD0C41" w:rsidRPr="00BD0C41">
        <w:rPr>
          <w:rFonts w:ascii="Times New Roman" w:hAnsi="Times New Roman" w:cs="Times New Roman"/>
          <w:sz w:val="26"/>
          <w:szCs w:val="26"/>
        </w:rPr>
        <w:t>ить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анализ документов, представленных для государственной регистрации юридических лиц и индивиду</w:t>
      </w:r>
      <w:r w:rsidR="00BD0C41" w:rsidRPr="00BD0C41">
        <w:rPr>
          <w:rFonts w:ascii="Times New Roman" w:hAnsi="Times New Roman" w:cs="Times New Roman"/>
          <w:sz w:val="26"/>
          <w:szCs w:val="26"/>
        </w:rPr>
        <w:t>альных предпринимателей, подготавливать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 прин</w:t>
      </w:r>
      <w:r w:rsidR="00BD0C41" w:rsidRPr="00BD0C41">
        <w:rPr>
          <w:rFonts w:ascii="Times New Roman" w:hAnsi="Times New Roman" w:cs="Times New Roman"/>
          <w:sz w:val="26"/>
          <w:szCs w:val="26"/>
        </w:rPr>
        <w:t>имать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BD0C41" w:rsidRPr="00BD0C41">
        <w:rPr>
          <w:rFonts w:ascii="Times New Roman" w:hAnsi="Times New Roman" w:cs="Times New Roman"/>
          <w:sz w:val="26"/>
          <w:szCs w:val="26"/>
        </w:rPr>
        <w:t>я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 государственной регистрации (об отказах в государственной регистрации) юридических лиц и индивидуальных предпринимателей;</w:t>
      </w:r>
    </w:p>
    <w:p w:rsidR="00BD0C41" w:rsidRPr="00BD0C41" w:rsidRDefault="00BD0C41" w:rsidP="00BD0C41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 xml:space="preserve">контролировать соблюдение законодательства </w:t>
      </w:r>
      <w:r w:rsidRPr="00BD0C41">
        <w:rPr>
          <w:rFonts w:ascii="Times New Roman" w:hAnsi="Times New Roman" w:cs="Times New Roman"/>
          <w:sz w:val="26"/>
          <w:szCs w:val="26"/>
        </w:rPr>
        <w:t>о государственной регистрации юридических лиц и индивидуальных предпринимателей, в том числе проводить проверку на соответствие действующему законодательству о государственной регистрации юридических лиц и индивидуальных предпринимателей документов, представленных для государственной регистрации юридических лиц и индивидуальных предпринимателей, а также подготовленных сотрудниками юридического отдела №1 проектов решений о государственной регистрации (об отказе в государственной регистрации), принимать и подписывать решения о государственной регистрации юридических лиц и индивидуальных предпринимателей (об отказе в государственной регистрации);</w:t>
      </w:r>
    </w:p>
    <w:p w:rsidR="00BD0C41" w:rsidRPr="00BD0C41" w:rsidRDefault="00BD0C41" w:rsidP="00BD0C41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подписывать решения о государственной регистрации юридических лиц и индивидуальных предпринимателей;</w:t>
      </w:r>
    </w:p>
    <w:p w:rsidR="00BD0C41" w:rsidRPr="00BD0C41" w:rsidRDefault="00BD0C41" w:rsidP="00BD0C41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lastRenderedPageBreak/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осуществл</w:t>
      </w:r>
      <w:r w:rsidR="00BD0C41" w:rsidRPr="00BD0C41">
        <w:rPr>
          <w:rFonts w:ascii="Times New Roman" w:hAnsi="Times New Roman" w:cs="Times New Roman"/>
          <w:sz w:val="26"/>
          <w:szCs w:val="26"/>
        </w:rPr>
        <w:t>ять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контрол</w:t>
      </w:r>
      <w:r w:rsidR="00BD0C41" w:rsidRPr="00BD0C41">
        <w:rPr>
          <w:rFonts w:ascii="Times New Roman" w:hAnsi="Times New Roman" w:cs="Times New Roman"/>
          <w:sz w:val="26"/>
          <w:szCs w:val="26"/>
        </w:rPr>
        <w:t>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за деятельностью группы сопоставления и корректировки сведений, содержащихся в ЕГРЮЛ и ЕГРИП;</w:t>
      </w:r>
    </w:p>
    <w:p w:rsidR="00895218" w:rsidRPr="00BD0C41" w:rsidRDefault="00BD0C41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прово</w:t>
      </w:r>
      <w:r w:rsidR="00895218" w:rsidRPr="00BD0C41">
        <w:rPr>
          <w:rFonts w:ascii="Times New Roman" w:hAnsi="Times New Roman" w:cs="Times New Roman"/>
          <w:sz w:val="26"/>
          <w:szCs w:val="26"/>
        </w:rPr>
        <w:t>д</w:t>
      </w:r>
      <w:r w:rsidRPr="00BD0C41">
        <w:rPr>
          <w:rFonts w:ascii="Times New Roman" w:hAnsi="Times New Roman" w:cs="Times New Roman"/>
          <w:sz w:val="26"/>
          <w:szCs w:val="26"/>
        </w:rPr>
        <w:t>ить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по устранению выявленных ошибок при сопоставлении сведений, содержащихся в Базе данных ЕГРЮЛ и ЕГРИП на электронных носителях со сведениями на бумажных носителях, содержащихся в регистрационных делах юридических лиц и индивидуальных предпринимателей;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защи</w:t>
      </w:r>
      <w:r w:rsidR="00BD0C41" w:rsidRPr="00BD0C41">
        <w:rPr>
          <w:rFonts w:ascii="Times New Roman" w:hAnsi="Times New Roman" w:cs="Times New Roman"/>
          <w:sz w:val="26"/>
          <w:szCs w:val="26"/>
        </w:rPr>
        <w:t>щать государственные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интерес</w:t>
      </w:r>
      <w:r w:rsidR="00BD0C41" w:rsidRPr="00BD0C41">
        <w:rPr>
          <w:rFonts w:ascii="Times New Roman" w:hAnsi="Times New Roman" w:cs="Times New Roman"/>
          <w:sz w:val="26"/>
          <w:szCs w:val="26"/>
        </w:rPr>
        <w:t>ы</w:t>
      </w:r>
      <w:r w:rsidRPr="00BD0C41">
        <w:rPr>
          <w:rFonts w:ascii="Times New Roman" w:hAnsi="Times New Roman" w:cs="Times New Roman"/>
          <w:sz w:val="26"/>
          <w:szCs w:val="26"/>
        </w:rPr>
        <w:t xml:space="preserve"> в арбитражных судах, и судах общей юрисдикции, мировых судах, пров</w:t>
      </w:r>
      <w:r w:rsidR="00BD0C41" w:rsidRPr="00BD0C41">
        <w:rPr>
          <w:rFonts w:ascii="Times New Roman" w:hAnsi="Times New Roman" w:cs="Times New Roman"/>
          <w:sz w:val="26"/>
          <w:szCs w:val="26"/>
        </w:rPr>
        <w:t>о</w:t>
      </w:r>
      <w:r w:rsidRPr="00BD0C41">
        <w:rPr>
          <w:rFonts w:ascii="Times New Roman" w:hAnsi="Times New Roman" w:cs="Times New Roman"/>
          <w:sz w:val="26"/>
          <w:szCs w:val="26"/>
        </w:rPr>
        <w:t>д</w:t>
      </w:r>
      <w:r w:rsidR="00BD0C41" w:rsidRPr="00BD0C41">
        <w:rPr>
          <w:rFonts w:ascii="Times New Roman" w:hAnsi="Times New Roman" w:cs="Times New Roman"/>
          <w:sz w:val="26"/>
          <w:szCs w:val="26"/>
        </w:rPr>
        <w:t>ить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анализ судебной практики по делам, связанным с государственной регистрацией, делам об административных правонарушениях в части нарушения законодательства о государственной регистрации юридических лиц; </w:t>
      </w:r>
    </w:p>
    <w:p w:rsidR="00895218" w:rsidRPr="00BD0C41" w:rsidRDefault="00BD0C41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подгота</w:t>
      </w:r>
      <w:r w:rsidR="00895218" w:rsidRPr="00BD0C41">
        <w:rPr>
          <w:rFonts w:ascii="Times New Roman" w:hAnsi="Times New Roman" w:cs="Times New Roman"/>
          <w:sz w:val="26"/>
          <w:szCs w:val="26"/>
        </w:rPr>
        <w:t>в</w:t>
      </w:r>
      <w:r w:rsidRPr="00BD0C41">
        <w:rPr>
          <w:rFonts w:ascii="Times New Roman" w:hAnsi="Times New Roman" w:cs="Times New Roman"/>
          <w:sz w:val="26"/>
          <w:szCs w:val="26"/>
        </w:rPr>
        <w:t>ливать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отзыв</w:t>
      </w:r>
      <w:r w:rsidRPr="00BD0C41">
        <w:rPr>
          <w:rFonts w:ascii="Times New Roman" w:hAnsi="Times New Roman" w:cs="Times New Roman"/>
          <w:sz w:val="26"/>
          <w:szCs w:val="26"/>
        </w:rPr>
        <w:t>ы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и исковы</w:t>
      </w:r>
      <w:r w:rsidRPr="00BD0C41">
        <w:rPr>
          <w:rFonts w:ascii="Times New Roman" w:hAnsi="Times New Roman" w:cs="Times New Roman"/>
          <w:sz w:val="26"/>
          <w:szCs w:val="26"/>
        </w:rPr>
        <w:t>е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заявлени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>;</w:t>
      </w:r>
    </w:p>
    <w:p w:rsidR="00895218" w:rsidRPr="00BD0C41" w:rsidRDefault="00BD0C41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подгота</w:t>
      </w:r>
      <w:r w:rsidR="00895218" w:rsidRPr="00BD0C41">
        <w:rPr>
          <w:rFonts w:ascii="Times New Roman" w:hAnsi="Times New Roman" w:cs="Times New Roman"/>
          <w:sz w:val="26"/>
          <w:szCs w:val="26"/>
        </w:rPr>
        <w:t>в</w:t>
      </w:r>
      <w:r w:rsidRPr="00BD0C41">
        <w:rPr>
          <w:rFonts w:ascii="Times New Roman" w:hAnsi="Times New Roman" w:cs="Times New Roman"/>
          <w:sz w:val="26"/>
          <w:szCs w:val="26"/>
        </w:rPr>
        <w:t>ливать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пис</w:t>
      </w:r>
      <w:r w:rsidRPr="00BD0C41">
        <w:rPr>
          <w:rFonts w:ascii="Times New Roman" w:hAnsi="Times New Roman" w:cs="Times New Roman"/>
          <w:sz w:val="26"/>
          <w:szCs w:val="26"/>
        </w:rPr>
        <w:t>ь</w:t>
      </w:r>
      <w:r w:rsidR="00895218" w:rsidRPr="00BD0C41">
        <w:rPr>
          <w:rFonts w:ascii="Times New Roman" w:hAnsi="Times New Roman" w:cs="Times New Roman"/>
          <w:sz w:val="26"/>
          <w:szCs w:val="26"/>
        </w:rPr>
        <w:t>м</w:t>
      </w:r>
      <w:r w:rsidRPr="00BD0C41">
        <w:rPr>
          <w:rFonts w:ascii="Times New Roman" w:hAnsi="Times New Roman" w:cs="Times New Roman"/>
          <w:sz w:val="26"/>
          <w:szCs w:val="26"/>
        </w:rPr>
        <w:t>а</w:t>
      </w:r>
      <w:r w:rsidR="00895218" w:rsidRPr="00BD0C41">
        <w:rPr>
          <w:rFonts w:ascii="Times New Roman" w:hAnsi="Times New Roman" w:cs="Times New Roman"/>
          <w:sz w:val="26"/>
          <w:szCs w:val="26"/>
        </w:rPr>
        <w:t>, запрос</w:t>
      </w:r>
      <w:r w:rsidRPr="00BD0C41">
        <w:rPr>
          <w:rFonts w:ascii="Times New Roman" w:hAnsi="Times New Roman" w:cs="Times New Roman"/>
          <w:sz w:val="26"/>
          <w:szCs w:val="26"/>
        </w:rPr>
        <w:t>ы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и уведомлени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>, направляемы</w:t>
      </w:r>
      <w:r w:rsidRPr="00BD0C41">
        <w:rPr>
          <w:rFonts w:ascii="Times New Roman" w:hAnsi="Times New Roman" w:cs="Times New Roman"/>
          <w:sz w:val="26"/>
          <w:szCs w:val="26"/>
        </w:rPr>
        <w:t>е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гражданам и в организации;</w:t>
      </w:r>
    </w:p>
    <w:p w:rsidR="00895218" w:rsidRPr="00BD0C41" w:rsidRDefault="00895218" w:rsidP="00BD0C41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работа</w:t>
      </w:r>
      <w:r w:rsidR="00BD0C41" w:rsidRPr="00BD0C41">
        <w:rPr>
          <w:rFonts w:ascii="Times New Roman" w:hAnsi="Times New Roman" w:cs="Times New Roman"/>
          <w:sz w:val="26"/>
          <w:szCs w:val="26"/>
        </w:rPr>
        <w:t>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предоставл</w:t>
      </w:r>
      <w:r w:rsidR="00BD0C41" w:rsidRPr="00BD0C41">
        <w:rPr>
          <w:rFonts w:ascii="Times New Roman" w:hAnsi="Times New Roman" w:cs="Times New Roman"/>
          <w:sz w:val="26"/>
          <w:szCs w:val="26"/>
        </w:rPr>
        <w:t>ять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достоверны</w:t>
      </w:r>
      <w:r w:rsidR="00BD0C41" w:rsidRPr="00BD0C41">
        <w:rPr>
          <w:rFonts w:ascii="Times New Roman" w:hAnsi="Times New Roman" w:cs="Times New Roman"/>
          <w:sz w:val="26"/>
          <w:szCs w:val="26"/>
        </w:rPr>
        <w:t>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объяснений по фактам и обстоятельствам, совершенных им действий руководству отдела и Инспекции;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предоставл</w:t>
      </w:r>
      <w:r w:rsidR="00BD0C41" w:rsidRPr="00BD0C41">
        <w:rPr>
          <w:rFonts w:ascii="Times New Roman" w:hAnsi="Times New Roman" w:cs="Times New Roman"/>
          <w:sz w:val="26"/>
          <w:szCs w:val="26"/>
        </w:rPr>
        <w:t>ять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ин</w:t>
      </w:r>
      <w:r w:rsidR="00BD0C41" w:rsidRPr="00BD0C41">
        <w:rPr>
          <w:rFonts w:ascii="Times New Roman" w:hAnsi="Times New Roman" w:cs="Times New Roman"/>
          <w:sz w:val="26"/>
          <w:szCs w:val="26"/>
        </w:rPr>
        <w:t>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достоверн</w:t>
      </w:r>
      <w:r w:rsidR="00BD0C41" w:rsidRPr="00BD0C41">
        <w:rPr>
          <w:rFonts w:ascii="Times New Roman" w:hAnsi="Times New Roman" w:cs="Times New Roman"/>
          <w:sz w:val="26"/>
          <w:szCs w:val="26"/>
        </w:rPr>
        <w:t>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информаци</w:t>
      </w:r>
      <w:r w:rsidR="00BD0C41" w:rsidRPr="00BD0C41">
        <w:rPr>
          <w:rFonts w:ascii="Times New Roman" w:hAnsi="Times New Roman" w:cs="Times New Roman"/>
          <w:sz w:val="26"/>
          <w:szCs w:val="26"/>
        </w:rPr>
        <w:t>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 себе и об осуществляемой деятельности, а также об иных фактах и обстоятельствах согласно действующему законодательству и внутренним документам Инспекции;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обеспеч</w:t>
      </w:r>
      <w:r w:rsidR="00BD0C41" w:rsidRPr="00BD0C41">
        <w:rPr>
          <w:rFonts w:ascii="Times New Roman" w:hAnsi="Times New Roman" w:cs="Times New Roman"/>
          <w:sz w:val="26"/>
          <w:szCs w:val="26"/>
        </w:rPr>
        <w:t>ивать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сохранност</w:t>
      </w:r>
      <w:r w:rsidR="00BD0C41" w:rsidRPr="00BD0C41">
        <w:rPr>
          <w:rFonts w:ascii="Times New Roman" w:hAnsi="Times New Roman" w:cs="Times New Roman"/>
          <w:sz w:val="26"/>
          <w:szCs w:val="26"/>
        </w:rPr>
        <w:t>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служебных документов, бланков, печатей и штампов;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соблюд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при исполнении должностных обязанностей прав</w:t>
      </w:r>
      <w:r w:rsidR="00BD0C41" w:rsidRPr="00BD0C41">
        <w:rPr>
          <w:rFonts w:ascii="Times New Roman" w:hAnsi="Times New Roman" w:cs="Times New Roman"/>
          <w:sz w:val="26"/>
          <w:szCs w:val="26"/>
        </w:rPr>
        <w:t>а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 законны</w:t>
      </w:r>
      <w:r w:rsidR="00BD0C41" w:rsidRPr="00BD0C41">
        <w:rPr>
          <w:rFonts w:ascii="Times New Roman" w:hAnsi="Times New Roman" w:cs="Times New Roman"/>
          <w:sz w:val="26"/>
          <w:szCs w:val="26"/>
        </w:rPr>
        <w:t>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интерес</w:t>
      </w:r>
      <w:r w:rsidR="00BD0C41" w:rsidRPr="00BD0C41">
        <w:rPr>
          <w:rFonts w:ascii="Times New Roman" w:hAnsi="Times New Roman" w:cs="Times New Roman"/>
          <w:sz w:val="26"/>
          <w:szCs w:val="26"/>
        </w:rPr>
        <w:t>ы</w:t>
      </w:r>
      <w:r w:rsidRPr="00BD0C41">
        <w:rPr>
          <w:rFonts w:ascii="Times New Roman" w:hAnsi="Times New Roman" w:cs="Times New Roman"/>
          <w:sz w:val="26"/>
          <w:szCs w:val="26"/>
        </w:rPr>
        <w:t xml:space="preserve"> граждан и организаций;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соблюд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служебн</w:t>
      </w:r>
      <w:r w:rsidR="00BD0C41" w:rsidRPr="00BD0C41">
        <w:rPr>
          <w:rFonts w:ascii="Times New Roman" w:hAnsi="Times New Roman" w:cs="Times New Roman"/>
          <w:sz w:val="26"/>
          <w:szCs w:val="26"/>
        </w:rPr>
        <w:t>ый</w:t>
      </w:r>
      <w:r w:rsidRPr="00BD0C41">
        <w:rPr>
          <w:rFonts w:ascii="Times New Roman" w:hAnsi="Times New Roman" w:cs="Times New Roman"/>
          <w:sz w:val="26"/>
          <w:szCs w:val="26"/>
        </w:rPr>
        <w:t xml:space="preserve"> распоряд</w:t>
      </w:r>
      <w:r w:rsidR="00BD0C41" w:rsidRPr="00BD0C41">
        <w:rPr>
          <w:rFonts w:ascii="Times New Roman" w:hAnsi="Times New Roman" w:cs="Times New Roman"/>
          <w:sz w:val="26"/>
          <w:szCs w:val="26"/>
        </w:rPr>
        <w:t>ок</w:t>
      </w:r>
      <w:r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iCs/>
          <w:sz w:val="26"/>
          <w:szCs w:val="26"/>
        </w:rPr>
        <w:t>Межрайонной ИФНС России №46 по г.Москве</w:t>
      </w:r>
      <w:r w:rsidRPr="00BD0C41">
        <w:rPr>
          <w:rFonts w:ascii="Times New Roman" w:hAnsi="Times New Roman" w:cs="Times New Roman"/>
          <w:sz w:val="26"/>
          <w:szCs w:val="26"/>
        </w:rPr>
        <w:t>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поддерж</w:t>
      </w:r>
      <w:r w:rsidR="00BD0C41" w:rsidRPr="00BD0C41">
        <w:rPr>
          <w:rFonts w:ascii="Times New Roman" w:hAnsi="Times New Roman" w:cs="Times New Roman"/>
          <w:sz w:val="26"/>
          <w:szCs w:val="26"/>
        </w:rPr>
        <w:t>ивать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уров</w:t>
      </w:r>
      <w:r w:rsidR="00BD0C41" w:rsidRPr="00BD0C41">
        <w:rPr>
          <w:rFonts w:ascii="Times New Roman" w:hAnsi="Times New Roman" w:cs="Times New Roman"/>
          <w:sz w:val="26"/>
          <w:szCs w:val="26"/>
        </w:rPr>
        <w:t>ень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квалификации, необходим</w:t>
      </w:r>
      <w:r w:rsidR="00BD0C41" w:rsidRPr="00BD0C41">
        <w:rPr>
          <w:rFonts w:ascii="Times New Roman" w:hAnsi="Times New Roman" w:cs="Times New Roman"/>
          <w:sz w:val="26"/>
          <w:szCs w:val="26"/>
        </w:rPr>
        <w:t>ый</w:t>
      </w:r>
      <w:r w:rsidRPr="00BD0C41">
        <w:rPr>
          <w:rFonts w:ascii="Times New Roman" w:hAnsi="Times New Roman" w:cs="Times New Roman"/>
          <w:sz w:val="26"/>
          <w:szCs w:val="26"/>
        </w:rPr>
        <w:t xml:space="preserve"> для надлежащего исполнения должностных обязанностей;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соблюд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налого</w:t>
      </w:r>
      <w:r w:rsidR="00BD0C41" w:rsidRPr="00BD0C41">
        <w:rPr>
          <w:rFonts w:ascii="Times New Roman" w:hAnsi="Times New Roman" w:cs="Times New Roman"/>
          <w:sz w:val="26"/>
          <w:szCs w:val="26"/>
        </w:rPr>
        <w:t>вую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и ин</w:t>
      </w:r>
      <w:r w:rsidR="00BD0C41" w:rsidRPr="00BD0C41">
        <w:rPr>
          <w:rFonts w:ascii="Times New Roman" w:hAnsi="Times New Roman" w:cs="Times New Roman"/>
          <w:sz w:val="26"/>
          <w:szCs w:val="26"/>
        </w:rPr>
        <w:t>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="00BD0C41" w:rsidRPr="00BD0C41">
        <w:rPr>
          <w:rFonts w:ascii="Times New Roman" w:hAnsi="Times New Roman" w:cs="Times New Roman"/>
          <w:sz w:val="26"/>
          <w:szCs w:val="26"/>
        </w:rPr>
        <w:t>ую</w:t>
      </w:r>
      <w:r w:rsidRPr="00BD0C41">
        <w:rPr>
          <w:rFonts w:ascii="Times New Roman" w:hAnsi="Times New Roman" w:cs="Times New Roman"/>
          <w:sz w:val="26"/>
          <w:szCs w:val="26"/>
        </w:rPr>
        <w:t xml:space="preserve"> законом тайн</w:t>
      </w:r>
      <w:r w:rsidR="00BD0C41" w:rsidRPr="00BD0C41">
        <w:rPr>
          <w:rFonts w:ascii="Times New Roman" w:hAnsi="Times New Roman" w:cs="Times New Roman"/>
          <w:sz w:val="26"/>
          <w:szCs w:val="26"/>
        </w:rPr>
        <w:t>у</w:t>
      </w:r>
      <w:r w:rsidRPr="00BD0C41">
        <w:rPr>
          <w:rFonts w:ascii="Times New Roman" w:hAnsi="Times New Roman" w:cs="Times New Roman"/>
          <w:sz w:val="26"/>
          <w:szCs w:val="26"/>
        </w:rPr>
        <w:t xml:space="preserve"> в соответствии с Налоговым кодексом Российской Федерации, федеральными законами и иными нормативными правовыми актами, не разглаш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BD0C41" w:rsidRPr="00BD0C41">
        <w:rPr>
          <w:rFonts w:ascii="Times New Roman" w:hAnsi="Times New Roman" w:cs="Times New Roman"/>
          <w:sz w:val="26"/>
          <w:szCs w:val="26"/>
        </w:rPr>
        <w:t>я, ставшие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соблюд</w:t>
      </w:r>
      <w:r w:rsidR="00BD0C41" w:rsidRPr="00BD0C41">
        <w:rPr>
          <w:rFonts w:ascii="Times New Roman" w:hAnsi="Times New Roman" w:cs="Times New Roman"/>
          <w:sz w:val="26"/>
          <w:szCs w:val="26"/>
        </w:rPr>
        <w:t>ать</w:t>
      </w:r>
      <w:r w:rsidRPr="00BD0C41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BD0C41" w:rsidRPr="00BD0C41">
        <w:rPr>
          <w:rFonts w:ascii="Times New Roman" w:hAnsi="Times New Roman" w:cs="Times New Roman"/>
          <w:sz w:val="26"/>
          <w:szCs w:val="26"/>
        </w:rPr>
        <w:t>а</w:t>
      </w:r>
      <w:r w:rsidRPr="00BD0C41">
        <w:rPr>
          <w:rFonts w:ascii="Times New Roman" w:hAnsi="Times New Roman" w:cs="Times New Roman"/>
          <w:sz w:val="26"/>
          <w:szCs w:val="26"/>
        </w:rPr>
        <w:t xml:space="preserve"> делового общения, норм</w:t>
      </w:r>
      <w:r w:rsidR="00BD0C41" w:rsidRPr="00BD0C41">
        <w:rPr>
          <w:rFonts w:ascii="Times New Roman" w:hAnsi="Times New Roman" w:cs="Times New Roman"/>
          <w:sz w:val="26"/>
          <w:szCs w:val="26"/>
        </w:rPr>
        <w:t>ы</w:t>
      </w:r>
      <w:r w:rsidRPr="00BD0C41">
        <w:rPr>
          <w:rFonts w:ascii="Times New Roman" w:hAnsi="Times New Roman" w:cs="Times New Roman"/>
          <w:sz w:val="26"/>
          <w:szCs w:val="26"/>
        </w:rPr>
        <w:t xml:space="preserve"> служебного этикета;</w:t>
      </w:r>
    </w:p>
    <w:p w:rsidR="00895218" w:rsidRPr="00803778" w:rsidRDefault="00BD0C41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выпол</w:t>
      </w:r>
      <w:r w:rsidR="00895218" w:rsidRPr="00BD0C41">
        <w:rPr>
          <w:rFonts w:ascii="Times New Roman" w:hAnsi="Times New Roman" w:cs="Times New Roman"/>
          <w:sz w:val="26"/>
          <w:szCs w:val="26"/>
        </w:rPr>
        <w:t>н</w:t>
      </w:r>
      <w:r w:rsidRPr="00BD0C41">
        <w:rPr>
          <w:rFonts w:ascii="Times New Roman" w:hAnsi="Times New Roman" w:cs="Times New Roman"/>
          <w:sz w:val="26"/>
          <w:szCs w:val="26"/>
        </w:rPr>
        <w:t>ять у</w:t>
      </w:r>
      <w:r w:rsidR="00895218" w:rsidRPr="00BD0C41">
        <w:rPr>
          <w:rFonts w:ascii="Times New Roman" w:hAnsi="Times New Roman" w:cs="Times New Roman"/>
          <w:sz w:val="26"/>
          <w:szCs w:val="26"/>
        </w:rPr>
        <w:t>казани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>, распоряжени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и поручени</w:t>
      </w:r>
      <w:r w:rsidRPr="00BD0C41">
        <w:rPr>
          <w:rFonts w:ascii="Times New Roman" w:hAnsi="Times New Roman" w:cs="Times New Roman"/>
          <w:sz w:val="26"/>
          <w:szCs w:val="26"/>
        </w:rPr>
        <w:t>я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заместителей;</w:t>
      </w:r>
    </w:p>
    <w:p w:rsidR="00803778" w:rsidRPr="00BD0C41" w:rsidRDefault="00803778" w:rsidP="00803778">
      <w:pPr>
        <w:numPr>
          <w:ilvl w:val="0"/>
          <w:numId w:val="11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03778">
        <w:rPr>
          <w:rFonts w:ascii="Times New Roman" w:hAnsi="Times New Roman" w:cs="Times New Roman"/>
          <w:bCs/>
          <w:iCs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895218" w:rsidRPr="00BD0C41" w:rsidRDefault="00895218" w:rsidP="00895218">
      <w:pPr>
        <w:numPr>
          <w:ilvl w:val="0"/>
          <w:numId w:val="11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осуществл</w:t>
      </w:r>
      <w:r w:rsidR="00BD0C41" w:rsidRPr="00BD0C41">
        <w:rPr>
          <w:rFonts w:ascii="Times New Roman" w:hAnsi="Times New Roman" w:cs="Times New Roman"/>
          <w:sz w:val="26"/>
          <w:szCs w:val="26"/>
        </w:rPr>
        <w:t>ять иные</w:t>
      </w:r>
      <w:r w:rsidRPr="00BD0C41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BD0C41" w:rsidRPr="00BD0C41">
        <w:rPr>
          <w:rFonts w:ascii="Times New Roman" w:hAnsi="Times New Roman" w:cs="Times New Roman"/>
          <w:sz w:val="26"/>
          <w:szCs w:val="26"/>
        </w:rPr>
        <w:t xml:space="preserve">и, предусмотренные </w:t>
      </w:r>
      <w:r w:rsidRPr="00BD0C41">
        <w:rPr>
          <w:rFonts w:ascii="Times New Roman" w:hAnsi="Times New Roman" w:cs="Times New Roman"/>
          <w:sz w:val="26"/>
          <w:szCs w:val="26"/>
        </w:rPr>
        <w:t>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094B12" w:rsidRPr="00BD0C41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094B12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имеет право: 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</w:t>
      </w:r>
      <w:r w:rsidRPr="00BD0C41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</w:t>
      </w:r>
      <w:r w:rsidRPr="00BD0C41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BD0C41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ведение информационных ресурсов Межрайонной ИФНС России №46 по г.Москве,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 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895218" w:rsidRPr="00BD0C41" w:rsidRDefault="00895218" w:rsidP="00895218">
      <w:pPr>
        <w:numPr>
          <w:ilvl w:val="0"/>
          <w:numId w:val="12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</w:t>
      </w:r>
      <w:r w:rsidR="004647FF">
        <w:rPr>
          <w:rFonts w:ascii="Times New Roman" w:hAnsi="Times New Roman" w:cs="Times New Roman"/>
          <w:sz w:val="26"/>
          <w:szCs w:val="26"/>
        </w:rPr>
        <w:t>тносящихся к компетенции отдела.</w:t>
      </w:r>
    </w:p>
    <w:p w:rsidR="00CC7D7D" w:rsidRPr="00BD0C4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10.</w:t>
      </w:r>
      <w:r w:rsidR="00F50123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BD0C4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F50123" w:rsidRPr="00BD0C41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 юридическом отделе №1,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BD0C41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8E63C3" w:rsidRPr="00BD0C41">
        <w:rPr>
          <w:rFonts w:ascii="Times New Roman" w:hAnsi="Times New Roman"/>
          <w:sz w:val="26"/>
          <w:szCs w:val="26"/>
        </w:rPr>
        <w:t xml:space="preserve"> </w:t>
      </w:r>
      <w:r w:rsidR="008E63C3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E63C3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BD0C4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 w:rsidRPr="00BD0C41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BD0C41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BD0C4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BD0C41">
        <w:rPr>
          <w:rFonts w:ascii="Times New Roman" w:hAnsi="Times New Roman" w:cs="Times New Roman"/>
          <w:bCs/>
          <w:sz w:val="26"/>
          <w:szCs w:val="26"/>
        </w:rPr>
        <w:t xml:space="preserve"> юридического </w:t>
      </w:r>
      <w:r w:rsidR="00F50123" w:rsidRPr="00BD0C41">
        <w:rPr>
          <w:rFonts w:ascii="Times New Roman" w:hAnsi="Times New Roman" w:cs="Times New Roman"/>
          <w:sz w:val="26"/>
          <w:szCs w:val="26"/>
        </w:rPr>
        <w:t>отдела №1 и функциональными особенностями замещаемой в нем должности гражданской службы: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г.Москве;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lastRenderedPageBreak/>
        <w:t>за причинение материального ущерба организации, в пределах, установленных действующим законодательством.</w:t>
      </w:r>
    </w:p>
    <w:p w:rsidR="00F50123" w:rsidRPr="00BD0C41" w:rsidRDefault="00F50123" w:rsidP="00F50123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50123" w:rsidRPr="00BD0C41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10" w:history="1">
        <w:r w:rsidRPr="00BD0C41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BD0C41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895218" w:rsidRPr="00BD0C41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IV. Перечень вопросов, по которым</w:t>
      </w:r>
      <w:r w:rsidR="006F3D4E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895218" w:rsidRPr="00BD0C41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895218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</w:t>
      </w:r>
      <w:r w:rsidR="00B40ED3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самостоятельно принимать управленческие и </w:t>
      </w:r>
    </w:p>
    <w:p w:rsidR="00DF06E7" w:rsidRPr="00BD0C41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7547E" w:rsidRPr="00BD0C41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="0057547E" w:rsidRPr="00BD0C4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95218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BD0C41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895218" w:rsidRPr="00BD0C41" w:rsidRDefault="00895218" w:rsidP="0089521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- выполнения указаний и распоряжений начальника отдела и начальника Инспекции;</w:t>
      </w:r>
    </w:p>
    <w:p w:rsidR="00895218" w:rsidRPr="00BD0C41" w:rsidRDefault="00895218" w:rsidP="0089521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- подготовки необходимых справочных материалов по действующему законодательству;</w:t>
      </w:r>
    </w:p>
    <w:p w:rsidR="00895218" w:rsidRPr="00BD0C41" w:rsidRDefault="00895218" w:rsidP="00895218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ab/>
        <w:t>- проведения анализа документов, представленных для государственной регистрации юридических лиц и индивидуальных предпринимателей, подготовка и принятие решений о государственной регистрации (об отказах в государственной регистрации) юридических лиц и индивидуальных предпринимателей.</w:t>
      </w:r>
    </w:p>
    <w:p w:rsidR="0057547E" w:rsidRPr="00BD0C41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BD0C4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BD0C41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CB100A" w:rsidRPr="00BD0C41" w:rsidRDefault="00CB100A" w:rsidP="00CB100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- соблюдения правил эксплуатации оргтехники, не допускать к работе на технических средствах неуполномоченных лиц;</w:t>
      </w:r>
    </w:p>
    <w:p w:rsidR="00CB100A" w:rsidRPr="00BD0C41" w:rsidRDefault="00CB100A" w:rsidP="00CB100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bCs/>
          <w:iCs/>
          <w:sz w:val="26"/>
          <w:szCs w:val="26"/>
        </w:rPr>
        <w:t>- подготовки ответов и заключений по обращениям вышестоящих органов, иных государственных органов, юридических и физических лиц;</w:t>
      </w:r>
    </w:p>
    <w:p w:rsidR="00CB100A" w:rsidRPr="00BD0C41" w:rsidRDefault="00CB100A" w:rsidP="00CB100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 Межрайонной инспекции Федеральной налоговой службы  № 46 по г.Москве, Положением о юридическом отделе № 1, регламентами инспекции, иными нормативными актами.</w:t>
      </w:r>
    </w:p>
    <w:p w:rsidR="006F3D4E" w:rsidRPr="00BD0C41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BD0C41" w:rsidRDefault="00DF06E7" w:rsidP="00CB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V. Перечень вопросов, по которым</w:t>
      </w:r>
      <w:r w:rsidR="006F3D4E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B100A" w:rsidRPr="00BD0C41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57547E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</w:t>
      </w:r>
      <w:r w:rsidR="0057547E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проектов управленческих и иных решений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E4302F" w:rsidRPr="00BD0C41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B100A" w:rsidRPr="00BD0C41" w:rsidRDefault="00CB100A" w:rsidP="00CB100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юридического отдела  №1.</w:t>
      </w:r>
    </w:p>
    <w:p w:rsidR="00E4302F" w:rsidRPr="00BD0C4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Pr="00BD0C41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BD0C4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E4302F" w:rsidRPr="00BD0C4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4302F" w:rsidRPr="00BD0C41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lastRenderedPageBreak/>
        <w:t>иных актов по поручению  руководства инспекции.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6F3D4E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BD0C41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BD0C4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E4302F" w:rsidRPr="00BD0C41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 w:rsidRPr="00BD0C41">
        <w:rPr>
          <w:rFonts w:ascii="Times New Roman" w:hAnsi="Times New Roman" w:cs="Times New Roman"/>
          <w:sz w:val="26"/>
          <w:szCs w:val="26"/>
        </w:rPr>
        <w:t>.</w:t>
      </w:r>
    </w:p>
    <w:p w:rsidR="00CB100A" w:rsidRPr="00BD0C41" w:rsidRDefault="00CB100A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DF06E7" w:rsidRPr="00BD0C4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BD0C4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="00496B68" w:rsidRPr="00BD0C4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="00496B68" w:rsidRPr="00BD0C4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2" w:history="1">
        <w:r w:rsidR="00496B68" w:rsidRPr="00BD0C4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="00496B68" w:rsidRPr="00BD0C4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BD0C41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BD0C41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="00496B68" w:rsidRPr="00BD0C41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="00496B68" w:rsidRPr="00BD0C4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BD0C4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BD0C41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BD0C4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BD0C4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BD0C4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BD0C4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BD0C4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BD0C41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BD0C41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CB100A" w:rsidRPr="00BD0C41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-государственная регистрация юридических лиц и индивидуальных предпринимателей;</w:t>
      </w:r>
    </w:p>
    <w:p w:rsidR="00CB100A" w:rsidRPr="00BD0C41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-представление сведений из ЕГРЮЛ и ЕГРИП;</w:t>
      </w:r>
    </w:p>
    <w:p w:rsidR="00CB100A" w:rsidRPr="00BD0C41" w:rsidRDefault="00CB100A" w:rsidP="00CB100A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>-консультирование населения по вопросам государственной регистрации юридических лиц и индивидуальных предпринимателей.</w:t>
      </w:r>
    </w:p>
    <w:p w:rsidR="00BB2A5A" w:rsidRPr="00BD0C41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2A5A" w:rsidRPr="00BD0C4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BB2A5A" w:rsidRPr="00BD0C41" w:rsidRDefault="00DF06E7" w:rsidP="006A18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272D9" w:rsidRPr="00BD0C41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19. </w:t>
      </w:r>
      <w:r w:rsidR="00B272D9" w:rsidRPr="00BD0C41">
        <w:rPr>
          <w:rFonts w:ascii="Times New Roman" w:hAnsi="Times New Roman" w:cs="Times New Roman"/>
          <w:sz w:val="26"/>
          <w:szCs w:val="26"/>
        </w:rPr>
        <w:t>Эффективность професси</w:t>
      </w:r>
      <w:r w:rsidR="006A18B2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B272D9" w:rsidRPr="00BD0C41">
        <w:rPr>
          <w:rFonts w:ascii="Times New Roman" w:hAnsi="Times New Roman" w:cs="Times New Roman"/>
          <w:sz w:val="26"/>
          <w:szCs w:val="26"/>
        </w:rPr>
        <w:t xml:space="preserve"> </w:t>
      </w:r>
      <w:r w:rsidR="00CB100A" w:rsidRPr="00BD0C41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="00B272D9" w:rsidRPr="00BD0C4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F06E7" w:rsidRPr="00BD0C41" w:rsidRDefault="00DF06E7" w:rsidP="00B272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6E7" w:rsidRPr="00BD0C41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DF06E7" w:rsidRPr="00BD0C41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6E7" w:rsidRPr="00BD0C41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2A5A" w:rsidRPr="00BD0C41" w:rsidRDefault="00DF06E7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</w:t>
      </w:r>
      <w:r w:rsidR="00BB2A5A" w:rsidRPr="00BD0C41">
        <w:rPr>
          <w:rFonts w:ascii="Times New Roman" w:hAnsi="Times New Roman" w:cs="Times New Roman"/>
          <w:sz w:val="26"/>
          <w:szCs w:val="26"/>
          <w:lang w:eastAsia="ru-RU"/>
        </w:rPr>
        <w:t xml:space="preserve"> заданий, умению рационально использовать рабочее время, расставлять приоритеты;</w:t>
      </w:r>
    </w:p>
    <w:p w:rsidR="00BB2A5A" w:rsidRPr="00BD0C41" w:rsidRDefault="00BB2A5A" w:rsidP="00BB2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72D9" w:rsidRPr="00BD0C41" w:rsidRDefault="00BB2A5A" w:rsidP="00B272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D0C41">
        <w:rPr>
          <w:rFonts w:ascii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CB100A" w:rsidRPr="00BD0C41" w:rsidRDefault="00496B68" w:rsidP="00CB100A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D0C41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CB100A" w:rsidRPr="00BD0C41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BD0C4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показателям, как: </w:t>
      </w:r>
      <w:r w:rsidR="00CB100A" w:rsidRPr="00BD0C41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предпринимателей, 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B272D9" w:rsidRPr="00BD0C41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67"/>
        <w:gridCol w:w="1843"/>
        <w:gridCol w:w="489"/>
        <w:gridCol w:w="2028"/>
      </w:tblGrid>
      <w:tr w:rsidR="0091775C" w:rsidTr="0091775C">
        <w:tc>
          <w:tcPr>
            <w:tcW w:w="5211" w:type="dxa"/>
            <w:tcBorders>
              <w:bottom w:val="single" w:sz="4" w:space="0" w:color="auto"/>
            </w:tcBorders>
          </w:tcPr>
          <w:p w:rsidR="0091775C" w:rsidRPr="005511B4" w:rsidRDefault="0091775C" w:rsidP="0010224F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№1</w:t>
            </w:r>
          </w:p>
        </w:tc>
        <w:tc>
          <w:tcPr>
            <w:tcW w:w="567" w:type="dxa"/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775C" w:rsidTr="0091775C">
        <w:tc>
          <w:tcPr>
            <w:tcW w:w="5211" w:type="dxa"/>
            <w:tcBorders>
              <w:top w:val="single" w:sz="4" w:space="0" w:color="auto"/>
            </w:tcBorders>
          </w:tcPr>
          <w:p w:rsidR="0091775C" w:rsidRPr="005511B4" w:rsidRDefault="0091775C" w:rsidP="0010224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567" w:type="dxa"/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1775C" w:rsidRPr="005511B4" w:rsidRDefault="0091775C" w:rsidP="0010224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9" w:type="dxa"/>
          </w:tcPr>
          <w:p w:rsidR="0091775C" w:rsidRPr="005511B4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91775C" w:rsidRPr="005511B4" w:rsidRDefault="0091775C" w:rsidP="0010224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91775C" w:rsidTr="0091775C">
        <w:tc>
          <w:tcPr>
            <w:tcW w:w="5211" w:type="dxa"/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1775C" w:rsidTr="0091775C">
        <w:tc>
          <w:tcPr>
            <w:tcW w:w="5211" w:type="dxa"/>
            <w:tcBorders>
              <w:bottom w:val="single" w:sz="4" w:space="0" w:color="auto"/>
            </w:tcBorders>
          </w:tcPr>
          <w:p w:rsidR="0091775C" w:rsidRPr="005511B4" w:rsidRDefault="0091775C" w:rsidP="0010224F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567" w:type="dxa"/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dxa"/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bookmarkStart w:id="2" w:name="_GoBack"/>
            <w:bookmarkEnd w:id="2"/>
          </w:p>
        </w:tc>
      </w:tr>
      <w:tr w:rsidR="0091775C" w:rsidTr="0091775C">
        <w:tc>
          <w:tcPr>
            <w:tcW w:w="5211" w:type="dxa"/>
            <w:tcBorders>
              <w:top w:val="single" w:sz="4" w:space="0" w:color="auto"/>
            </w:tcBorders>
          </w:tcPr>
          <w:p w:rsidR="0091775C" w:rsidRPr="005511B4" w:rsidRDefault="0091775C" w:rsidP="001022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1775C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1775C" w:rsidRPr="005511B4" w:rsidRDefault="0091775C" w:rsidP="0010224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9" w:type="dxa"/>
          </w:tcPr>
          <w:p w:rsidR="0091775C" w:rsidRPr="005511B4" w:rsidRDefault="0091775C" w:rsidP="0010224F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</w:tcPr>
          <w:p w:rsidR="0091775C" w:rsidRPr="005511B4" w:rsidRDefault="0091775C" w:rsidP="0010224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DF06E7" w:rsidRDefault="000B66BB" w:rsidP="000B66BB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ab/>
      </w:r>
    </w:p>
    <w:p w:rsidR="000B66BB" w:rsidRPr="00172816" w:rsidRDefault="000B66BB" w:rsidP="000B66BB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0B66BB" w:rsidRPr="00620140" w:rsidRDefault="000B66BB" w:rsidP="000B66BB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0B66BB" w:rsidRPr="00620140" w:rsidSect="005D103D">
      <w:headerReference w:type="default" r:id="rId14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8BC" w:rsidRDefault="00D558BC" w:rsidP="008F5841">
      <w:pPr>
        <w:spacing w:after="0" w:line="240" w:lineRule="auto"/>
      </w:pPr>
      <w:r>
        <w:separator/>
      </w:r>
    </w:p>
  </w:endnote>
  <w:endnote w:type="continuationSeparator" w:id="0">
    <w:p w:rsidR="00D558BC" w:rsidRDefault="00D558BC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8BC" w:rsidRDefault="00D558BC" w:rsidP="008F5841">
      <w:pPr>
        <w:spacing w:after="0" w:line="240" w:lineRule="auto"/>
      </w:pPr>
      <w:r>
        <w:separator/>
      </w:r>
    </w:p>
  </w:footnote>
  <w:footnote w:type="continuationSeparator" w:id="0">
    <w:p w:rsidR="00D558BC" w:rsidRDefault="00D558BC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7500110"/>
      <w:docPartObj>
        <w:docPartGallery w:val="Page Numbers (Top of Page)"/>
        <w:docPartUnique/>
      </w:docPartObj>
    </w:sdtPr>
    <w:sdtEndPr/>
    <w:sdtContent>
      <w:p w:rsidR="005D103D" w:rsidRDefault="00E52F61">
        <w:pPr>
          <w:pStyle w:val="af"/>
          <w:jc w:val="center"/>
        </w:pPr>
        <w:r>
          <w:fldChar w:fldCharType="begin"/>
        </w:r>
        <w:r w:rsidR="005D103D">
          <w:instrText>PAGE   \* MERGEFORMAT</w:instrText>
        </w:r>
        <w:r>
          <w:fldChar w:fldCharType="separate"/>
        </w:r>
        <w:r w:rsidR="0091775C">
          <w:rPr>
            <w:noProof/>
          </w:rPr>
          <w:t>9</w:t>
        </w:r>
        <w:r>
          <w:fldChar w:fldCharType="end"/>
        </w:r>
      </w:p>
    </w:sdtContent>
  </w:sdt>
  <w:p w:rsidR="005D103D" w:rsidRDefault="005D103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3A1448"/>
    <w:multiLevelType w:val="hybridMultilevel"/>
    <w:tmpl w:val="DDAEFA46"/>
    <w:lvl w:ilvl="0" w:tplc="D736ACC0">
      <w:start w:val="1"/>
      <w:numFmt w:val="upperRoman"/>
      <w:lvlText w:val="%1."/>
      <w:lvlJc w:val="left"/>
      <w:pPr>
        <w:ind w:left="4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8" w:hanging="360"/>
      </w:pPr>
    </w:lvl>
    <w:lvl w:ilvl="2" w:tplc="0419001B" w:tentative="1">
      <w:start w:val="1"/>
      <w:numFmt w:val="lowerRoman"/>
      <w:lvlText w:val="%3."/>
      <w:lvlJc w:val="right"/>
      <w:pPr>
        <w:ind w:left="5508" w:hanging="180"/>
      </w:pPr>
    </w:lvl>
    <w:lvl w:ilvl="3" w:tplc="0419000F" w:tentative="1">
      <w:start w:val="1"/>
      <w:numFmt w:val="decimal"/>
      <w:lvlText w:val="%4."/>
      <w:lvlJc w:val="left"/>
      <w:pPr>
        <w:ind w:left="6228" w:hanging="360"/>
      </w:pPr>
    </w:lvl>
    <w:lvl w:ilvl="4" w:tplc="04190019" w:tentative="1">
      <w:start w:val="1"/>
      <w:numFmt w:val="lowerLetter"/>
      <w:lvlText w:val="%5."/>
      <w:lvlJc w:val="left"/>
      <w:pPr>
        <w:ind w:left="6948" w:hanging="360"/>
      </w:pPr>
    </w:lvl>
    <w:lvl w:ilvl="5" w:tplc="0419001B" w:tentative="1">
      <w:start w:val="1"/>
      <w:numFmt w:val="lowerRoman"/>
      <w:lvlText w:val="%6."/>
      <w:lvlJc w:val="right"/>
      <w:pPr>
        <w:ind w:left="7668" w:hanging="180"/>
      </w:pPr>
    </w:lvl>
    <w:lvl w:ilvl="6" w:tplc="0419000F" w:tentative="1">
      <w:start w:val="1"/>
      <w:numFmt w:val="decimal"/>
      <w:lvlText w:val="%7."/>
      <w:lvlJc w:val="left"/>
      <w:pPr>
        <w:ind w:left="8388" w:hanging="360"/>
      </w:pPr>
    </w:lvl>
    <w:lvl w:ilvl="7" w:tplc="04190019" w:tentative="1">
      <w:start w:val="1"/>
      <w:numFmt w:val="lowerLetter"/>
      <w:lvlText w:val="%8."/>
      <w:lvlJc w:val="left"/>
      <w:pPr>
        <w:ind w:left="9108" w:hanging="360"/>
      </w:pPr>
    </w:lvl>
    <w:lvl w:ilvl="8" w:tplc="0419001B" w:tentative="1">
      <w:start w:val="1"/>
      <w:numFmt w:val="lowerRoman"/>
      <w:lvlText w:val="%9."/>
      <w:lvlJc w:val="right"/>
      <w:pPr>
        <w:ind w:left="9828" w:hanging="180"/>
      </w:pPr>
    </w:lvl>
  </w:abstractNum>
  <w:abstractNum w:abstractNumId="9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2"/>
  </w:num>
  <w:num w:numId="5">
    <w:abstractNumId w:val="11"/>
  </w:num>
  <w:num w:numId="6">
    <w:abstractNumId w:val="3"/>
  </w:num>
  <w:num w:numId="7">
    <w:abstractNumId w:val="2"/>
  </w:num>
  <w:num w:numId="8">
    <w:abstractNumId w:val="4"/>
  </w:num>
  <w:num w:numId="9">
    <w:abstractNumId w:val="1"/>
  </w:num>
  <w:num w:numId="10">
    <w:abstractNumId w:val="7"/>
  </w:num>
  <w:num w:numId="11">
    <w:abstractNumId w:val="10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1042"/>
    <w:rsid w:val="000065F2"/>
    <w:rsid w:val="00046A51"/>
    <w:rsid w:val="00061854"/>
    <w:rsid w:val="00080FCA"/>
    <w:rsid w:val="000925BC"/>
    <w:rsid w:val="00094B12"/>
    <w:rsid w:val="000B66BB"/>
    <w:rsid w:val="000B7392"/>
    <w:rsid w:val="000C5DEF"/>
    <w:rsid w:val="001154F0"/>
    <w:rsid w:val="00131828"/>
    <w:rsid w:val="00170539"/>
    <w:rsid w:val="00170891"/>
    <w:rsid w:val="00172816"/>
    <w:rsid w:val="00187890"/>
    <w:rsid w:val="001A3A20"/>
    <w:rsid w:val="001D5B57"/>
    <w:rsid w:val="001D650B"/>
    <w:rsid w:val="001E15A1"/>
    <w:rsid w:val="00222BD0"/>
    <w:rsid w:val="002354B3"/>
    <w:rsid w:val="0024581C"/>
    <w:rsid w:val="0027367A"/>
    <w:rsid w:val="00285557"/>
    <w:rsid w:val="002905F2"/>
    <w:rsid w:val="002A4157"/>
    <w:rsid w:val="002C3322"/>
    <w:rsid w:val="002D03F8"/>
    <w:rsid w:val="002E71D0"/>
    <w:rsid w:val="002F5D36"/>
    <w:rsid w:val="00302553"/>
    <w:rsid w:val="00310AF2"/>
    <w:rsid w:val="00335028"/>
    <w:rsid w:val="003570AB"/>
    <w:rsid w:val="003649BC"/>
    <w:rsid w:val="003868A9"/>
    <w:rsid w:val="003A7518"/>
    <w:rsid w:val="003C4A8B"/>
    <w:rsid w:val="00405617"/>
    <w:rsid w:val="00410ADA"/>
    <w:rsid w:val="00423BFB"/>
    <w:rsid w:val="004240B5"/>
    <w:rsid w:val="004368CC"/>
    <w:rsid w:val="00437F1E"/>
    <w:rsid w:val="00447738"/>
    <w:rsid w:val="00447E31"/>
    <w:rsid w:val="0046044D"/>
    <w:rsid w:val="004647FF"/>
    <w:rsid w:val="004845EE"/>
    <w:rsid w:val="00496B68"/>
    <w:rsid w:val="004C7D82"/>
    <w:rsid w:val="004E4AA3"/>
    <w:rsid w:val="0052109C"/>
    <w:rsid w:val="005376FC"/>
    <w:rsid w:val="00543BC0"/>
    <w:rsid w:val="00555246"/>
    <w:rsid w:val="00562D1A"/>
    <w:rsid w:val="0056433C"/>
    <w:rsid w:val="0057547E"/>
    <w:rsid w:val="0059259B"/>
    <w:rsid w:val="00596076"/>
    <w:rsid w:val="005B17D8"/>
    <w:rsid w:val="005B1A5A"/>
    <w:rsid w:val="005B31C8"/>
    <w:rsid w:val="005B476B"/>
    <w:rsid w:val="005B6DB7"/>
    <w:rsid w:val="005C3ED8"/>
    <w:rsid w:val="005C49E5"/>
    <w:rsid w:val="005D103D"/>
    <w:rsid w:val="005F5F2A"/>
    <w:rsid w:val="00610356"/>
    <w:rsid w:val="00620140"/>
    <w:rsid w:val="006221CC"/>
    <w:rsid w:val="006248FE"/>
    <w:rsid w:val="00644F6C"/>
    <w:rsid w:val="00661D71"/>
    <w:rsid w:val="0069265D"/>
    <w:rsid w:val="006A18B2"/>
    <w:rsid w:val="006B196B"/>
    <w:rsid w:val="006F104D"/>
    <w:rsid w:val="006F3D4E"/>
    <w:rsid w:val="0070006E"/>
    <w:rsid w:val="00704971"/>
    <w:rsid w:val="00705A38"/>
    <w:rsid w:val="0079798C"/>
    <w:rsid w:val="007A5D05"/>
    <w:rsid w:val="007B1781"/>
    <w:rsid w:val="007C6A0D"/>
    <w:rsid w:val="007D0B4A"/>
    <w:rsid w:val="007D1613"/>
    <w:rsid w:val="007D1C36"/>
    <w:rsid w:val="007E0B5D"/>
    <w:rsid w:val="00803778"/>
    <w:rsid w:val="008134F7"/>
    <w:rsid w:val="00835E08"/>
    <w:rsid w:val="008433BF"/>
    <w:rsid w:val="008751C0"/>
    <w:rsid w:val="00877F44"/>
    <w:rsid w:val="008826BE"/>
    <w:rsid w:val="00895218"/>
    <w:rsid w:val="008A5D4A"/>
    <w:rsid w:val="008D4DF1"/>
    <w:rsid w:val="008D7149"/>
    <w:rsid w:val="008D75CB"/>
    <w:rsid w:val="008E63C3"/>
    <w:rsid w:val="008F184E"/>
    <w:rsid w:val="008F5841"/>
    <w:rsid w:val="00915EBE"/>
    <w:rsid w:val="0091775C"/>
    <w:rsid w:val="00926DDF"/>
    <w:rsid w:val="00933D54"/>
    <w:rsid w:val="00974B54"/>
    <w:rsid w:val="009B6DD5"/>
    <w:rsid w:val="009C5984"/>
    <w:rsid w:val="009F35E1"/>
    <w:rsid w:val="00A02BA8"/>
    <w:rsid w:val="00A333C9"/>
    <w:rsid w:val="00AB45E1"/>
    <w:rsid w:val="00B00627"/>
    <w:rsid w:val="00B100DA"/>
    <w:rsid w:val="00B272D9"/>
    <w:rsid w:val="00B3730B"/>
    <w:rsid w:val="00B40ED3"/>
    <w:rsid w:val="00B45C6E"/>
    <w:rsid w:val="00B8176E"/>
    <w:rsid w:val="00B87F8A"/>
    <w:rsid w:val="00B915EE"/>
    <w:rsid w:val="00BB2A5A"/>
    <w:rsid w:val="00BB5941"/>
    <w:rsid w:val="00BB6E93"/>
    <w:rsid w:val="00BD0C41"/>
    <w:rsid w:val="00BD3B98"/>
    <w:rsid w:val="00BE1CB5"/>
    <w:rsid w:val="00BE4ED5"/>
    <w:rsid w:val="00C06EE7"/>
    <w:rsid w:val="00C11368"/>
    <w:rsid w:val="00C44FF9"/>
    <w:rsid w:val="00C64746"/>
    <w:rsid w:val="00C85D19"/>
    <w:rsid w:val="00C95AE6"/>
    <w:rsid w:val="00CA507C"/>
    <w:rsid w:val="00CB100A"/>
    <w:rsid w:val="00CC3BAB"/>
    <w:rsid w:val="00CC4435"/>
    <w:rsid w:val="00CC6848"/>
    <w:rsid w:val="00CC7D7D"/>
    <w:rsid w:val="00CD404D"/>
    <w:rsid w:val="00CF467D"/>
    <w:rsid w:val="00D119EF"/>
    <w:rsid w:val="00D1470B"/>
    <w:rsid w:val="00D2663B"/>
    <w:rsid w:val="00D30FC4"/>
    <w:rsid w:val="00D31285"/>
    <w:rsid w:val="00D335D2"/>
    <w:rsid w:val="00D558BC"/>
    <w:rsid w:val="00D90CD7"/>
    <w:rsid w:val="00DC67CE"/>
    <w:rsid w:val="00DD7DF5"/>
    <w:rsid w:val="00DF06E7"/>
    <w:rsid w:val="00E23ECB"/>
    <w:rsid w:val="00E24853"/>
    <w:rsid w:val="00E30D19"/>
    <w:rsid w:val="00E4302F"/>
    <w:rsid w:val="00E52299"/>
    <w:rsid w:val="00E52F61"/>
    <w:rsid w:val="00E65086"/>
    <w:rsid w:val="00E67CAC"/>
    <w:rsid w:val="00E80CE0"/>
    <w:rsid w:val="00EC67A1"/>
    <w:rsid w:val="00EE5F57"/>
    <w:rsid w:val="00F17B7F"/>
    <w:rsid w:val="00F50123"/>
    <w:rsid w:val="00F54FD9"/>
    <w:rsid w:val="00F71B91"/>
    <w:rsid w:val="00F83116"/>
    <w:rsid w:val="00F84EFB"/>
    <w:rsid w:val="00F85F8D"/>
    <w:rsid w:val="00FB2A0B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D1027EF-80DA-4842-A5EE-FF7C24AA8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5D1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D103D"/>
  </w:style>
  <w:style w:type="paragraph" w:styleId="af1">
    <w:name w:val="footer"/>
    <w:basedOn w:val="a"/>
    <w:link w:val="af2"/>
    <w:uiPriority w:val="99"/>
    <w:unhideWhenUsed/>
    <w:rsid w:val="005D1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D103D"/>
  </w:style>
  <w:style w:type="paragraph" w:styleId="af3">
    <w:name w:val="Balloon Text"/>
    <w:basedOn w:val="a"/>
    <w:link w:val="af4"/>
    <w:uiPriority w:val="99"/>
    <w:semiHidden/>
    <w:unhideWhenUsed/>
    <w:rsid w:val="007D1613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7D1613"/>
    <w:rPr>
      <w:rFonts w:ascii="Arial" w:hAnsi="Arial" w:cs="Arial"/>
      <w:sz w:val="18"/>
      <w:szCs w:val="18"/>
    </w:rPr>
  </w:style>
  <w:style w:type="table" w:styleId="af5">
    <w:name w:val="Table Grid"/>
    <w:basedOn w:val="a1"/>
    <w:uiPriority w:val="59"/>
    <w:rsid w:val="00917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3655C252D449D9B16EEEF69B994FA6742F6E655911E3903C73E245A779Ai91AH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E413F3A0E20077B166AD8BF0C5C7BA6B168C0A6516B0A05264FFF9A70A929718A16BE3BFCDC8229R1FC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49F02D92CA91AE81483655C252D449D9B12E1ED6FB994FA6742F6E655911E3903C7392352i715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C7E5B-BE4D-4C5C-BBE2-CA14F4F8A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3624</Words>
  <Characters>20661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7746-01-186</dc:creator>
  <cp:lastModifiedBy>Ефимова Наталья Борисовна</cp:lastModifiedBy>
  <cp:revision>27</cp:revision>
  <cp:lastPrinted>2022-10-17T08:14:00Z</cp:lastPrinted>
  <dcterms:created xsi:type="dcterms:W3CDTF">2018-07-30T09:10:00Z</dcterms:created>
  <dcterms:modified xsi:type="dcterms:W3CDTF">2023-05-26T07:59:00Z</dcterms:modified>
</cp:coreProperties>
</file>